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A4B3" w14:textId="5E1FBF7E" w:rsidR="00AD27A1" w:rsidRDefault="001A2946">
      <w:r w:rsidRPr="001A2946">
        <w:rPr>
          <w:noProof/>
        </w:rPr>
        <w:drawing>
          <wp:inline distT="0" distB="0" distL="0" distR="0" wp14:anchorId="05F810E3" wp14:editId="3DFB0EB7">
            <wp:extent cx="5943600" cy="7732395"/>
            <wp:effectExtent l="0" t="0" r="0" b="1905"/>
            <wp:docPr id="1" name="Picture 1" descr="Cover your Cough fl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over your Cough fly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3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2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3DBD8" w14:textId="77777777" w:rsidR="00F5100E" w:rsidRDefault="00F5100E" w:rsidP="001A2946">
      <w:pPr>
        <w:spacing w:after="0" w:line="240" w:lineRule="auto"/>
      </w:pPr>
      <w:r>
        <w:separator/>
      </w:r>
    </w:p>
  </w:endnote>
  <w:endnote w:type="continuationSeparator" w:id="0">
    <w:p w14:paraId="1D8C147B" w14:textId="77777777" w:rsidR="00F5100E" w:rsidRDefault="00F5100E" w:rsidP="001A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C353" w14:textId="77777777" w:rsidR="00F5100E" w:rsidRDefault="00F5100E" w:rsidP="001A2946">
      <w:pPr>
        <w:spacing w:after="0" w:line="240" w:lineRule="auto"/>
      </w:pPr>
      <w:r>
        <w:separator/>
      </w:r>
    </w:p>
  </w:footnote>
  <w:footnote w:type="continuationSeparator" w:id="0">
    <w:p w14:paraId="13F22393" w14:textId="77777777" w:rsidR="00F5100E" w:rsidRDefault="00F5100E" w:rsidP="001A2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46"/>
    <w:rsid w:val="001A2946"/>
    <w:rsid w:val="00AD27A1"/>
    <w:rsid w:val="00D02891"/>
    <w:rsid w:val="00F5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59270"/>
  <w15:chartTrackingRefBased/>
  <w15:docId w15:val="{96C64821-B7A2-4B60-8781-4DA52507B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Edmonson, Carrie A (HSS)</dc:creator>
  <cp:keywords/>
  <dc:description/>
  <cp:lastModifiedBy>Bornstein, Sara E (HSS)</cp:lastModifiedBy>
  <cp:revision>2</cp:revision>
  <dcterms:created xsi:type="dcterms:W3CDTF">2021-09-01T20:36:00Z</dcterms:created>
  <dcterms:modified xsi:type="dcterms:W3CDTF">2021-09-02T21:10:00Z</dcterms:modified>
</cp:coreProperties>
</file>